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85"/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81617C" w:rsidRPr="0081617C" w:rsidTr="00253DCB">
        <w:trPr>
          <w:trHeight w:hRule="exact" w:val="1560"/>
        </w:trPr>
        <w:tc>
          <w:tcPr>
            <w:tcW w:w="9540" w:type="dxa"/>
            <w:gridSpan w:val="4"/>
          </w:tcPr>
          <w:p w:rsidR="00F7473F" w:rsidRPr="005D13D4" w:rsidRDefault="00F7473F" w:rsidP="00F7473F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D4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РАЦИЯ ТУЖИНСКОГО МУНИЦИПАЛЬНОГО </w:t>
            </w:r>
            <w:r w:rsidRPr="005D13D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F7473F" w:rsidRPr="005D13D4" w:rsidRDefault="00F7473F" w:rsidP="00F7473F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D4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F7473F" w:rsidRDefault="00F7473F" w:rsidP="00F7473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53DCB" w:rsidRPr="00253DCB" w:rsidRDefault="00253DCB" w:rsidP="00F7473F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DCB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253DCB" w:rsidRDefault="00253DCB" w:rsidP="00F7473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F4D00" w:rsidRDefault="005F4D00" w:rsidP="00F7473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F4D00" w:rsidRPr="005D13D4" w:rsidRDefault="005F4D00" w:rsidP="00F7473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1617C" w:rsidRPr="0081617C" w:rsidRDefault="0081617C" w:rsidP="0081617C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17C" w:rsidRPr="0081617C" w:rsidRDefault="0081617C" w:rsidP="0081617C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7C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81617C" w:rsidRPr="0081617C" w:rsidRDefault="0081617C" w:rsidP="0081617C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17C" w:rsidRPr="0081617C" w:rsidTr="0081617C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1617C" w:rsidRPr="0081617C" w:rsidRDefault="00E169C9" w:rsidP="0081617C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20.03.2023</w:t>
            </w:r>
          </w:p>
        </w:tc>
        <w:tc>
          <w:tcPr>
            <w:tcW w:w="2873" w:type="dxa"/>
          </w:tcPr>
          <w:p w:rsidR="0081617C" w:rsidRPr="0081617C" w:rsidRDefault="0081617C" w:rsidP="0081617C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1617C" w:rsidRPr="0081617C" w:rsidRDefault="0081617C" w:rsidP="0081617C">
            <w:pPr>
              <w:jc w:val="right"/>
              <w:rPr>
                <w:sz w:val="28"/>
                <w:szCs w:val="28"/>
              </w:rPr>
            </w:pPr>
            <w:r w:rsidRPr="0081617C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1617C" w:rsidRPr="0081617C" w:rsidRDefault="00E169C9" w:rsidP="00816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81617C" w:rsidRPr="0081617C" w:rsidTr="0081617C">
        <w:tblPrEx>
          <w:tblCellMar>
            <w:left w:w="70" w:type="dxa"/>
            <w:right w:w="70" w:type="dxa"/>
          </w:tblCellMar>
        </w:tblPrEx>
        <w:trPr>
          <w:trHeight w:val="217"/>
        </w:trPr>
        <w:tc>
          <w:tcPr>
            <w:tcW w:w="9540" w:type="dxa"/>
            <w:gridSpan w:val="4"/>
          </w:tcPr>
          <w:p w:rsidR="0081617C" w:rsidRPr="0081617C" w:rsidRDefault="0081617C" w:rsidP="0081617C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81617C">
              <w:rPr>
                <w:sz w:val="28"/>
                <w:szCs w:val="28"/>
              </w:rPr>
              <w:t>пгт</w:t>
            </w:r>
            <w:proofErr w:type="spellEnd"/>
            <w:proofErr w:type="gramStart"/>
            <w:r w:rsidRPr="0081617C">
              <w:rPr>
                <w:sz w:val="28"/>
                <w:szCs w:val="28"/>
              </w:rPr>
              <w:t xml:space="preserve"> Т</w:t>
            </w:r>
            <w:proofErr w:type="gramEnd"/>
            <w:r w:rsidRPr="0081617C">
              <w:rPr>
                <w:sz w:val="28"/>
                <w:szCs w:val="28"/>
              </w:rPr>
              <w:t>ужа</w:t>
            </w:r>
          </w:p>
        </w:tc>
      </w:tr>
    </w:tbl>
    <w:p w:rsidR="0081617C" w:rsidRDefault="005C2EEA" w:rsidP="008161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-329565</wp:posOffset>
            </wp:positionV>
            <wp:extent cx="457200" cy="63817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617C" w:rsidRDefault="0081617C" w:rsidP="008161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2B87" w:rsidRDefault="000E058E" w:rsidP="00632B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058E">
        <w:rPr>
          <w:rFonts w:ascii="Times New Roman" w:hAnsi="Times New Roman" w:cs="Times New Roman"/>
          <w:sz w:val="28"/>
          <w:szCs w:val="28"/>
        </w:rPr>
        <w:t>О</w:t>
      </w:r>
      <w:r w:rsidR="000031FA">
        <w:rPr>
          <w:rFonts w:ascii="Times New Roman" w:hAnsi="Times New Roman" w:cs="Times New Roman"/>
          <w:sz w:val="28"/>
          <w:szCs w:val="28"/>
        </w:rPr>
        <w:t xml:space="preserve"> </w:t>
      </w:r>
      <w:r w:rsidR="00EB41D6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Тужинского муници</w:t>
      </w:r>
      <w:r w:rsidR="00E169C9">
        <w:rPr>
          <w:rFonts w:ascii="Times New Roman" w:hAnsi="Times New Roman" w:cs="Times New Roman"/>
          <w:sz w:val="28"/>
          <w:szCs w:val="28"/>
        </w:rPr>
        <w:t>пального района от 16.08.2017</w:t>
      </w:r>
      <w:r w:rsidR="00EB41D6">
        <w:rPr>
          <w:rFonts w:ascii="Times New Roman" w:hAnsi="Times New Roman" w:cs="Times New Roman"/>
          <w:sz w:val="28"/>
          <w:szCs w:val="28"/>
        </w:rPr>
        <w:t xml:space="preserve"> №</w:t>
      </w:r>
      <w:r w:rsidR="00AE197D">
        <w:rPr>
          <w:rFonts w:ascii="Times New Roman" w:hAnsi="Times New Roman" w:cs="Times New Roman"/>
          <w:sz w:val="28"/>
          <w:szCs w:val="28"/>
        </w:rPr>
        <w:t xml:space="preserve"> </w:t>
      </w:r>
      <w:r w:rsidR="00EB41D6">
        <w:rPr>
          <w:rFonts w:ascii="Times New Roman" w:hAnsi="Times New Roman" w:cs="Times New Roman"/>
          <w:sz w:val="28"/>
          <w:szCs w:val="28"/>
        </w:rPr>
        <w:t>313</w:t>
      </w:r>
      <w:r w:rsidR="002D518F">
        <w:rPr>
          <w:rFonts w:ascii="Times New Roman" w:hAnsi="Times New Roman" w:cs="Times New Roman"/>
          <w:sz w:val="28"/>
          <w:szCs w:val="28"/>
        </w:rPr>
        <w:t xml:space="preserve"> «</w:t>
      </w:r>
      <w:r w:rsidR="00632B87" w:rsidRPr="000E058E">
        <w:rPr>
          <w:rFonts w:ascii="Times New Roman" w:hAnsi="Times New Roman" w:cs="Times New Roman"/>
          <w:sz w:val="28"/>
          <w:szCs w:val="28"/>
        </w:rPr>
        <w:t>О</w:t>
      </w:r>
      <w:r w:rsidR="00632B87">
        <w:rPr>
          <w:rFonts w:ascii="Times New Roman" w:hAnsi="Times New Roman" w:cs="Times New Roman"/>
          <w:sz w:val="28"/>
          <w:szCs w:val="28"/>
        </w:rPr>
        <w:t xml:space="preserve"> создании</w:t>
      </w:r>
      <w:r w:rsidR="00632B87" w:rsidRPr="000E058E">
        <w:rPr>
          <w:rFonts w:ascii="Times New Roman" w:hAnsi="Times New Roman" w:cs="Times New Roman"/>
          <w:sz w:val="28"/>
          <w:szCs w:val="28"/>
        </w:rPr>
        <w:t xml:space="preserve"> экспертной комиссии </w:t>
      </w:r>
      <w:r w:rsidR="00632B87">
        <w:rPr>
          <w:rFonts w:ascii="Times New Roman" w:hAnsi="Times New Roman" w:cs="Times New Roman"/>
          <w:sz w:val="28"/>
          <w:szCs w:val="28"/>
        </w:rPr>
        <w:t>для</w:t>
      </w:r>
      <w:r w:rsidR="00632B87" w:rsidRPr="000E058E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632B87">
        <w:rPr>
          <w:rFonts w:ascii="Times New Roman" w:hAnsi="Times New Roman" w:cs="Times New Roman"/>
          <w:sz w:val="28"/>
          <w:szCs w:val="28"/>
        </w:rPr>
        <w:t>и</w:t>
      </w:r>
      <w:r w:rsidR="00632B87" w:rsidRPr="000E058E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="00632B87">
        <w:rPr>
          <w:rFonts w:ascii="Times New Roman" w:hAnsi="Times New Roman" w:cs="Times New Roman"/>
          <w:sz w:val="28"/>
          <w:szCs w:val="28"/>
        </w:rPr>
        <w:t xml:space="preserve"> по определению </w:t>
      </w:r>
      <w:r w:rsidR="00632B87" w:rsidRPr="000E058E">
        <w:rPr>
          <w:rFonts w:ascii="Times New Roman" w:hAnsi="Times New Roman" w:cs="Times New Roman"/>
          <w:sz w:val="28"/>
          <w:szCs w:val="28"/>
        </w:rPr>
        <w:t xml:space="preserve">мест на территории </w:t>
      </w:r>
      <w:r w:rsidR="00632B87">
        <w:rPr>
          <w:rFonts w:ascii="Times New Roman" w:hAnsi="Times New Roman" w:cs="Times New Roman"/>
          <w:sz w:val="28"/>
          <w:szCs w:val="28"/>
        </w:rPr>
        <w:t xml:space="preserve">Тужинского </w:t>
      </w:r>
      <w:r w:rsidR="00632B87" w:rsidRPr="000E058E">
        <w:rPr>
          <w:rFonts w:ascii="Times New Roman" w:hAnsi="Times New Roman" w:cs="Times New Roman"/>
          <w:sz w:val="28"/>
          <w:szCs w:val="28"/>
        </w:rPr>
        <w:t>муниципального</w:t>
      </w:r>
      <w:r w:rsidR="00632B8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32B87" w:rsidRPr="000E058E">
        <w:rPr>
          <w:rFonts w:ascii="Times New Roman" w:hAnsi="Times New Roman" w:cs="Times New Roman"/>
          <w:sz w:val="28"/>
          <w:szCs w:val="28"/>
        </w:rPr>
        <w:t>, нахождение в которых</w:t>
      </w:r>
      <w:r w:rsidR="00632B87">
        <w:rPr>
          <w:rFonts w:ascii="Times New Roman" w:hAnsi="Times New Roman" w:cs="Times New Roman"/>
          <w:sz w:val="28"/>
          <w:szCs w:val="28"/>
        </w:rPr>
        <w:t xml:space="preserve"> </w:t>
      </w:r>
      <w:r w:rsidR="00632B87" w:rsidRPr="000E058E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632B87">
        <w:rPr>
          <w:rFonts w:ascii="Times New Roman" w:hAnsi="Times New Roman" w:cs="Times New Roman"/>
          <w:sz w:val="28"/>
          <w:szCs w:val="28"/>
        </w:rPr>
        <w:br/>
      </w:r>
      <w:r w:rsidR="00632B87" w:rsidRPr="000E058E">
        <w:rPr>
          <w:rFonts w:ascii="Times New Roman" w:hAnsi="Times New Roman" w:cs="Times New Roman"/>
          <w:sz w:val="28"/>
          <w:szCs w:val="28"/>
        </w:rPr>
        <w:t>не допускается</w:t>
      </w:r>
      <w:r w:rsidR="00632B87">
        <w:rPr>
          <w:rFonts w:ascii="Times New Roman" w:hAnsi="Times New Roman" w:cs="Times New Roman"/>
          <w:sz w:val="28"/>
          <w:szCs w:val="28"/>
        </w:rPr>
        <w:t>»</w:t>
      </w:r>
    </w:p>
    <w:p w:rsidR="0081617C" w:rsidRDefault="0081617C" w:rsidP="00EB41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7473F" w:rsidRDefault="00160D01" w:rsidP="00F7473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54950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кадровыми изменениями</w:t>
      </w:r>
      <w:r w:rsidR="000E058E">
        <w:rPr>
          <w:sz w:val="28"/>
          <w:szCs w:val="28"/>
        </w:rPr>
        <w:t xml:space="preserve"> администрация Тужинского муниципального района</w:t>
      </w:r>
      <w:r w:rsidR="00F7473F">
        <w:rPr>
          <w:sz w:val="28"/>
          <w:szCs w:val="28"/>
        </w:rPr>
        <w:t xml:space="preserve"> ПОСТАНОВЛЯЕТ:</w:t>
      </w:r>
    </w:p>
    <w:p w:rsidR="0074703D" w:rsidRDefault="0081617C" w:rsidP="0074703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DE">
        <w:rPr>
          <w:sz w:val="28"/>
          <w:szCs w:val="28"/>
        </w:rPr>
        <w:t xml:space="preserve">1. </w:t>
      </w:r>
      <w:r w:rsidR="00160D01" w:rsidRPr="008E1904">
        <w:rPr>
          <w:sz w:val="28"/>
          <w:szCs w:val="28"/>
        </w:rPr>
        <w:t>Внести</w:t>
      </w:r>
      <w:r w:rsidR="00160D01">
        <w:rPr>
          <w:sz w:val="28"/>
          <w:szCs w:val="28"/>
        </w:rPr>
        <w:t xml:space="preserve"> изменения в</w:t>
      </w:r>
      <w:r w:rsidR="0074703D" w:rsidRPr="0074703D">
        <w:rPr>
          <w:sz w:val="28"/>
          <w:szCs w:val="28"/>
        </w:rPr>
        <w:t xml:space="preserve"> </w:t>
      </w:r>
      <w:r w:rsidR="00632B87">
        <w:rPr>
          <w:sz w:val="28"/>
          <w:szCs w:val="28"/>
        </w:rPr>
        <w:t>постановление администрация Тужинского муниципального района от 16.08.2017 № 313 «</w:t>
      </w:r>
      <w:r w:rsidR="00632B87" w:rsidRPr="000E058E">
        <w:rPr>
          <w:sz w:val="28"/>
          <w:szCs w:val="28"/>
        </w:rPr>
        <w:t>О</w:t>
      </w:r>
      <w:r w:rsidR="00632B87">
        <w:rPr>
          <w:sz w:val="28"/>
          <w:szCs w:val="28"/>
        </w:rPr>
        <w:t xml:space="preserve"> создании</w:t>
      </w:r>
      <w:r w:rsidR="00632B87" w:rsidRPr="000E058E">
        <w:rPr>
          <w:sz w:val="28"/>
          <w:szCs w:val="28"/>
        </w:rPr>
        <w:t xml:space="preserve"> экспертной комиссии </w:t>
      </w:r>
      <w:r w:rsidR="00632B87">
        <w:rPr>
          <w:sz w:val="28"/>
          <w:szCs w:val="28"/>
        </w:rPr>
        <w:t>для</w:t>
      </w:r>
      <w:r w:rsidR="00632B87" w:rsidRPr="000E058E">
        <w:rPr>
          <w:sz w:val="28"/>
          <w:szCs w:val="28"/>
        </w:rPr>
        <w:t xml:space="preserve"> оценк</w:t>
      </w:r>
      <w:r w:rsidR="00632B87">
        <w:rPr>
          <w:sz w:val="28"/>
          <w:szCs w:val="28"/>
        </w:rPr>
        <w:t>и</w:t>
      </w:r>
      <w:r w:rsidR="00632B87" w:rsidRPr="000E058E">
        <w:rPr>
          <w:sz w:val="28"/>
          <w:szCs w:val="28"/>
        </w:rPr>
        <w:t xml:space="preserve"> предложений</w:t>
      </w:r>
      <w:r w:rsidR="00632B87">
        <w:rPr>
          <w:sz w:val="28"/>
          <w:szCs w:val="28"/>
        </w:rPr>
        <w:t xml:space="preserve"> по определению </w:t>
      </w:r>
      <w:r w:rsidR="00632B87" w:rsidRPr="000E058E">
        <w:rPr>
          <w:sz w:val="28"/>
          <w:szCs w:val="28"/>
        </w:rPr>
        <w:t xml:space="preserve">мест на территории </w:t>
      </w:r>
      <w:r w:rsidR="00632B87">
        <w:rPr>
          <w:sz w:val="28"/>
          <w:szCs w:val="28"/>
        </w:rPr>
        <w:t xml:space="preserve">Тужинского </w:t>
      </w:r>
      <w:r w:rsidR="00632B87" w:rsidRPr="000E058E">
        <w:rPr>
          <w:sz w:val="28"/>
          <w:szCs w:val="28"/>
        </w:rPr>
        <w:t>муниципального</w:t>
      </w:r>
      <w:r w:rsidR="00632B87">
        <w:rPr>
          <w:sz w:val="28"/>
          <w:szCs w:val="28"/>
        </w:rPr>
        <w:t xml:space="preserve"> района</w:t>
      </w:r>
      <w:r w:rsidR="00632B87" w:rsidRPr="000E058E">
        <w:rPr>
          <w:sz w:val="28"/>
          <w:szCs w:val="28"/>
        </w:rPr>
        <w:t>, нахождение в которых</w:t>
      </w:r>
      <w:r w:rsidR="00632B87">
        <w:rPr>
          <w:sz w:val="28"/>
          <w:szCs w:val="28"/>
        </w:rPr>
        <w:t xml:space="preserve"> </w:t>
      </w:r>
      <w:r w:rsidR="00632B87" w:rsidRPr="000E058E">
        <w:rPr>
          <w:sz w:val="28"/>
          <w:szCs w:val="28"/>
        </w:rPr>
        <w:t xml:space="preserve">детей </w:t>
      </w:r>
      <w:r w:rsidR="00632B87">
        <w:rPr>
          <w:sz w:val="28"/>
          <w:szCs w:val="28"/>
        </w:rPr>
        <w:br/>
      </w:r>
      <w:r w:rsidR="00632B87" w:rsidRPr="000E058E">
        <w:rPr>
          <w:sz w:val="28"/>
          <w:szCs w:val="28"/>
        </w:rPr>
        <w:t>не допускается</w:t>
      </w:r>
      <w:r w:rsidR="00632B87">
        <w:rPr>
          <w:sz w:val="28"/>
          <w:szCs w:val="28"/>
        </w:rPr>
        <w:t xml:space="preserve">» (далее - </w:t>
      </w:r>
      <w:r w:rsidR="0074703D" w:rsidRPr="0074703D">
        <w:rPr>
          <w:sz w:val="28"/>
          <w:szCs w:val="28"/>
        </w:rPr>
        <w:t>экспертн</w:t>
      </w:r>
      <w:r w:rsidR="00632B87">
        <w:rPr>
          <w:sz w:val="28"/>
          <w:szCs w:val="28"/>
        </w:rPr>
        <w:t>ая</w:t>
      </w:r>
      <w:r w:rsidR="0074703D" w:rsidRPr="0074703D">
        <w:rPr>
          <w:sz w:val="28"/>
          <w:szCs w:val="28"/>
        </w:rPr>
        <w:t xml:space="preserve"> комисси</w:t>
      </w:r>
      <w:r w:rsidR="00632B87">
        <w:rPr>
          <w:sz w:val="28"/>
          <w:szCs w:val="28"/>
        </w:rPr>
        <w:t>я), утвердив состав экспертной комиссии в новой редакции согласно приложению</w:t>
      </w:r>
      <w:r w:rsidR="0074703D">
        <w:rPr>
          <w:sz w:val="28"/>
          <w:szCs w:val="28"/>
        </w:rPr>
        <w:t>.</w:t>
      </w:r>
    </w:p>
    <w:p w:rsidR="00AE197D" w:rsidRPr="00B24DAE" w:rsidRDefault="00AE197D" w:rsidP="00AE19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B24DAE">
        <w:rPr>
          <w:rFonts w:eastAsia="Calibri"/>
          <w:sz w:val="28"/>
          <w:szCs w:val="28"/>
          <w:lang w:eastAsia="en-US"/>
        </w:rPr>
        <w:t>. Настоящее постановление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24DAE">
        <w:rPr>
          <w:rFonts w:eastAsia="Calibri"/>
          <w:sz w:val="28"/>
          <w:szCs w:val="28"/>
          <w:lang w:eastAsia="en-US"/>
        </w:rPr>
        <w:t>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AE197D" w:rsidRDefault="00AE197D" w:rsidP="00AE197D">
      <w:pPr>
        <w:autoSpaceDE w:val="0"/>
        <w:autoSpaceDN w:val="0"/>
        <w:adjustRightInd w:val="0"/>
        <w:spacing w:before="560" w:line="360" w:lineRule="exact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</w:t>
      </w:r>
      <w:r w:rsidRPr="00B24DAE">
        <w:rPr>
          <w:rFonts w:eastAsia="Calibri"/>
          <w:sz w:val="28"/>
          <w:szCs w:val="28"/>
          <w:lang w:eastAsia="en-US"/>
        </w:rPr>
        <w:t>Тужинского</w:t>
      </w:r>
    </w:p>
    <w:p w:rsidR="00AE197D" w:rsidRDefault="00AE197D" w:rsidP="00AE197D">
      <w:pPr>
        <w:autoSpaceDE w:val="0"/>
        <w:autoSpaceDN w:val="0"/>
        <w:adjustRightInd w:val="0"/>
        <w:spacing w:line="360" w:lineRule="exact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B24DAE">
        <w:rPr>
          <w:rFonts w:eastAsia="Calibri"/>
          <w:sz w:val="28"/>
          <w:szCs w:val="28"/>
          <w:lang w:eastAsia="en-US"/>
        </w:rPr>
        <w:t>муниципального ра</w:t>
      </w:r>
      <w:r>
        <w:rPr>
          <w:rFonts w:eastAsia="Calibri"/>
          <w:sz w:val="28"/>
          <w:szCs w:val="28"/>
          <w:lang w:eastAsia="en-US"/>
        </w:rPr>
        <w:t>йона</w:t>
      </w:r>
      <w:r w:rsidR="00E169C9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Л.Н. </w:t>
      </w:r>
      <w:proofErr w:type="gramStart"/>
      <w:r>
        <w:rPr>
          <w:rFonts w:eastAsia="Calibri"/>
          <w:sz w:val="28"/>
          <w:szCs w:val="28"/>
          <w:lang w:eastAsia="en-US"/>
        </w:rPr>
        <w:t>Бледных</w:t>
      </w:r>
      <w:proofErr w:type="gramEnd"/>
    </w:p>
    <w:p w:rsidR="00733B4E" w:rsidRDefault="00733B4E" w:rsidP="00733B4E">
      <w:pPr>
        <w:jc w:val="both"/>
        <w:rPr>
          <w:sz w:val="28"/>
          <w:szCs w:val="28"/>
        </w:rPr>
      </w:pPr>
    </w:p>
    <w:p w:rsidR="00733B4E" w:rsidRDefault="00733B4E" w:rsidP="00733B4E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15213" w:rsidRDefault="00815213" w:rsidP="00E235FD">
      <w:pPr>
        <w:spacing w:line="360" w:lineRule="exact"/>
        <w:jc w:val="both"/>
        <w:rPr>
          <w:sz w:val="28"/>
          <w:szCs w:val="28"/>
        </w:rPr>
      </w:pPr>
    </w:p>
    <w:p w:rsidR="00E235FD" w:rsidRDefault="00E235FD" w:rsidP="00E235FD">
      <w:pPr>
        <w:spacing w:line="360" w:lineRule="exact"/>
        <w:jc w:val="both"/>
        <w:rPr>
          <w:sz w:val="28"/>
          <w:szCs w:val="28"/>
        </w:rPr>
      </w:pPr>
    </w:p>
    <w:p w:rsidR="00E235FD" w:rsidRDefault="00E235FD" w:rsidP="000031FA">
      <w:pPr>
        <w:spacing w:line="360" w:lineRule="exact"/>
        <w:jc w:val="both"/>
        <w:rPr>
          <w:sz w:val="28"/>
          <w:szCs w:val="28"/>
        </w:rPr>
      </w:pPr>
    </w:p>
    <w:p w:rsidR="00E235FD" w:rsidRDefault="00E235FD" w:rsidP="000031FA">
      <w:pPr>
        <w:spacing w:line="360" w:lineRule="exact"/>
        <w:jc w:val="both"/>
        <w:rPr>
          <w:sz w:val="28"/>
          <w:szCs w:val="28"/>
        </w:rPr>
      </w:pPr>
    </w:p>
    <w:p w:rsidR="001C53D5" w:rsidRDefault="001C53D5" w:rsidP="000031FA">
      <w:pPr>
        <w:spacing w:line="360" w:lineRule="exact"/>
        <w:jc w:val="both"/>
        <w:rPr>
          <w:sz w:val="28"/>
          <w:szCs w:val="28"/>
        </w:rPr>
      </w:pPr>
    </w:p>
    <w:p w:rsidR="002A25F1" w:rsidRDefault="002A25F1" w:rsidP="000031FA">
      <w:pPr>
        <w:spacing w:line="360" w:lineRule="exact"/>
        <w:jc w:val="both"/>
        <w:rPr>
          <w:sz w:val="28"/>
          <w:szCs w:val="28"/>
        </w:rPr>
      </w:pPr>
    </w:p>
    <w:p w:rsidR="000031FA" w:rsidRDefault="00175FC8" w:rsidP="00F7599F">
      <w:pPr>
        <w:spacing w:line="360" w:lineRule="exact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F65F0">
        <w:rPr>
          <w:sz w:val="28"/>
          <w:szCs w:val="28"/>
        </w:rPr>
        <w:t xml:space="preserve">риложение </w:t>
      </w:r>
    </w:p>
    <w:p w:rsidR="000031FA" w:rsidRDefault="000031FA" w:rsidP="00F7599F">
      <w:pPr>
        <w:spacing w:line="360" w:lineRule="exact"/>
        <w:ind w:left="5387"/>
        <w:jc w:val="both"/>
        <w:rPr>
          <w:sz w:val="28"/>
          <w:szCs w:val="28"/>
        </w:rPr>
      </w:pPr>
    </w:p>
    <w:p w:rsidR="000031FA" w:rsidRDefault="000031FA" w:rsidP="00F7599F">
      <w:pPr>
        <w:spacing w:line="360" w:lineRule="exact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7599F">
        <w:rPr>
          <w:sz w:val="28"/>
          <w:szCs w:val="28"/>
        </w:rPr>
        <w:t>ТВЕРЖДЕН</w:t>
      </w:r>
    </w:p>
    <w:p w:rsidR="00BF65F0" w:rsidRDefault="00BF65F0" w:rsidP="00F7599F">
      <w:pPr>
        <w:spacing w:line="360" w:lineRule="exact"/>
        <w:ind w:left="5387"/>
        <w:jc w:val="both"/>
        <w:rPr>
          <w:sz w:val="28"/>
          <w:szCs w:val="28"/>
        </w:rPr>
      </w:pPr>
    </w:p>
    <w:p w:rsidR="00175FC8" w:rsidRDefault="00113048" w:rsidP="00F7599F">
      <w:pPr>
        <w:spacing w:line="360" w:lineRule="exact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0031FA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</w:t>
      </w:r>
      <w:r w:rsidR="00175FC8">
        <w:rPr>
          <w:sz w:val="28"/>
          <w:szCs w:val="28"/>
        </w:rPr>
        <w:t>Тужинского муниципа</w:t>
      </w:r>
      <w:r>
        <w:rPr>
          <w:sz w:val="28"/>
          <w:szCs w:val="28"/>
        </w:rPr>
        <w:t xml:space="preserve">льного </w:t>
      </w:r>
      <w:r w:rsidR="00175FC8">
        <w:rPr>
          <w:sz w:val="28"/>
          <w:szCs w:val="28"/>
        </w:rPr>
        <w:t>района</w:t>
      </w:r>
      <w:r w:rsidR="000031FA">
        <w:rPr>
          <w:sz w:val="28"/>
          <w:szCs w:val="28"/>
        </w:rPr>
        <w:t xml:space="preserve"> </w:t>
      </w:r>
      <w:r w:rsidR="00AC3F3D">
        <w:rPr>
          <w:sz w:val="28"/>
          <w:szCs w:val="28"/>
        </w:rPr>
        <w:t xml:space="preserve">от </w:t>
      </w:r>
      <w:r w:rsidR="00E169C9">
        <w:rPr>
          <w:sz w:val="28"/>
          <w:szCs w:val="28"/>
        </w:rPr>
        <w:t xml:space="preserve">20.03.2023 </w:t>
      </w:r>
      <w:r w:rsidR="0049723F">
        <w:rPr>
          <w:sz w:val="28"/>
          <w:szCs w:val="28"/>
        </w:rPr>
        <w:t>№</w:t>
      </w:r>
      <w:r w:rsidR="005253F0">
        <w:rPr>
          <w:sz w:val="28"/>
          <w:szCs w:val="28"/>
        </w:rPr>
        <w:t xml:space="preserve"> </w:t>
      </w:r>
      <w:r w:rsidR="00E169C9">
        <w:rPr>
          <w:sz w:val="28"/>
          <w:szCs w:val="28"/>
        </w:rPr>
        <w:t>54</w:t>
      </w:r>
    </w:p>
    <w:p w:rsidR="0049723F" w:rsidRDefault="0049723F" w:rsidP="0049723F">
      <w:pPr>
        <w:rPr>
          <w:sz w:val="28"/>
          <w:szCs w:val="28"/>
        </w:rPr>
      </w:pPr>
    </w:p>
    <w:p w:rsidR="00632B87" w:rsidRDefault="00632B87" w:rsidP="0049723F">
      <w:pPr>
        <w:rPr>
          <w:sz w:val="28"/>
          <w:szCs w:val="28"/>
        </w:rPr>
      </w:pPr>
    </w:p>
    <w:p w:rsidR="0081617C" w:rsidRPr="00FB7003" w:rsidRDefault="0081617C" w:rsidP="0081617C">
      <w:pPr>
        <w:jc w:val="center"/>
        <w:rPr>
          <w:b/>
          <w:sz w:val="28"/>
          <w:szCs w:val="28"/>
        </w:rPr>
      </w:pPr>
      <w:r w:rsidRPr="00FB7003">
        <w:rPr>
          <w:b/>
          <w:sz w:val="28"/>
          <w:szCs w:val="28"/>
        </w:rPr>
        <w:t>СОСТАВ</w:t>
      </w:r>
    </w:p>
    <w:p w:rsidR="00843353" w:rsidRPr="00FB7003" w:rsidRDefault="00113048" w:rsidP="0081617C">
      <w:pPr>
        <w:jc w:val="center"/>
        <w:rPr>
          <w:b/>
          <w:sz w:val="28"/>
          <w:szCs w:val="28"/>
        </w:rPr>
      </w:pPr>
      <w:r w:rsidRPr="00FB7003">
        <w:rPr>
          <w:b/>
          <w:sz w:val="28"/>
          <w:szCs w:val="28"/>
        </w:rPr>
        <w:t xml:space="preserve">экспертной комиссии </w:t>
      </w:r>
      <w:r w:rsidR="00F7599F" w:rsidRPr="00FB7003">
        <w:rPr>
          <w:b/>
          <w:sz w:val="28"/>
          <w:szCs w:val="28"/>
        </w:rPr>
        <w:t>для</w:t>
      </w:r>
      <w:r w:rsidRPr="00FB7003">
        <w:rPr>
          <w:b/>
          <w:sz w:val="28"/>
          <w:szCs w:val="28"/>
        </w:rPr>
        <w:t xml:space="preserve"> оценк</w:t>
      </w:r>
      <w:r w:rsidR="00F7599F" w:rsidRPr="00FB7003">
        <w:rPr>
          <w:b/>
          <w:sz w:val="28"/>
          <w:szCs w:val="28"/>
        </w:rPr>
        <w:t>и</w:t>
      </w:r>
      <w:r w:rsidRPr="00FB7003">
        <w:rPr>
          <w:b/>
          <w:sz w:val="28"/>
          <w:szCs w:val="28"/>
        </w:rPr>
        <w:t xml:space="preserve"> предложений </w:t>
      </w:r>
      <w:r w:rsidR="00F7599F" w:rsidRPr="00FB7003">
        <w:rPr>
          <w:b/>
          <w:sz w:val="28"/>
          <w:szCs w:val="28"/>
        </w:rPr>
        <w:t>по</w:t>
      </w:r>
      <w:r w:rsidRPr="00FB7003">
        <w:rPr>
          <w:b/>
          <w:sz w:val="28"/>
          <w:szCs w:val="28"/>
        </w:rPr>
        <w:t xml:space="preserve"> определени</w:t>
      </w:r>
      <w:r w:rsidR="00F7599F" w:rsidRPr="00FB7003">
        <w:rPr>
          <w:b/>
          <w:sz w:val="28"/>
          <w:szCs w:val="28"/>
        </w:rPr>
        <w:t>ю</w:t>
      </w:r>
      <w:r w:rsidRPr="00FB7003">
        <w:rPr>
          <w:b/>
          <w:sz w:val="28"/>
          <w:szCs w:val="28"/>
        </w:rPr>
        <w:t xml:space="preserve"> мест на территории Тужинского муниципального района, нахождение в которых детей не допускается</w:t>
      </w:r>
    </w:p>
    <w:p w:rsidR="00113048" w:rsidRDefault="00113048" w:rsidP="0081617C">
      <w:pPr>
        <w:jc w:val="center"/>
        <w:rPr>
          <w:sz w:val="28"/>
          <w:szCs w:val="28"/>
        </w:rPr>
      </w:pPr>
    </w:p>
    <w:tbl>
      <w:tblPr>
        <w:tblW w:w="9464" w:type="dxa"/>
        <w:tblLook w:val="00BF"/>
      </w:tblPr>
      <w:tblGrid>
        <w:gridCol w:w="3260"/>
        <w:gridCol w:w="310"/>
        <w:gridCol w:w="5894"/>
      </w:tblGrid>
      <w:tr w:rsidR="00275C44" w:rsidRPr="001E1F90" w:rsidTr="00275C44">
        <w:trPr>
          <w:trHeight w:val="986"/>
        </w:trPr>
        <w:tc>
          <w:tcPr>
            <w:tcW w:w="3260" w:type="dxa"/>
          </w:tcPr>
          <w:p w:rsidR="0024086B" w:rsidRDefault="0024086B" w:rsidP="00240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ЛЫСАНОВА</w:t>
            </w:r>
          </w:p>
          <w:p w:rsidR="00275C44" w:rsidRPr="007A4C23" w:rsidRDefault="0024086B" w:rsidP="00240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Николаевна</w:t>
            </w:r>
            <w:r w:rsidRPr="007A4C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275C44" w:rsidRPr="007A4C23" w:rsidRDefault="00275C44" w:rsidP="00C9162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894" w:type="dxa"/>
          </w:tcPr>
          <w:p w:rsidR="00275C44" w:rsidRDefault="0024086B" w:rsidP="0049723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заведующий муниципального казенного учреждения «Отдел культуры, спорта и молодежной политики администрации Тужинского муниципального райо</w:t>
            </w:r>
            <w:proofErr w:type="gramEnd"/>
            <w:r>
              <w:rPr>
                <w:sz w:val="28"/>
                <w:szCs w:val="28"/>
              </w:rPr>
              <w:t>на»</w:t>
            </w:r>
            <w:r w:rsidR="00275C44">
              <w:rPr>
                <w:sz w:val="28"/>
                <w:szCs w:val="28"/>
              </w:rPr>
              <w:t>, председатель комиссии</w:t>
            </w:r>
          </w:p>
          <w:p w:rsidR="00275C44" w:rsidRPr="007A4C23" w:rsidRDefault="00275C44" w:rsidP="0049723F">
            <w:pPr>
              <w:jc w:val="both"/>
              <w:rPr>
                <w:sz w:val="28"/>
                <w:szCs w:val="28"/>
              </w:rPr>
            </w:pPr>
          </w:p>
        </w:tc>
      </w:tr>
      <w:tr w:rsidR="00275C44" w:rsidRPr="001E1F90" w:rsidTr="00275C44">
        <w:trPr>
          <w:trHeight w:val="986"/>
        </w:trPr>
        <w:tc>
          <w:tcPr>
            <w:tcW w:w="3260" w:type="dxa"/>
          </w:tcPr>
          <w:p w:rsidR="00275C44" w:rsidRDefault="00275C44" w:rsidP="00846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ШИШКИНА </w:t>
            </w:r>
          </w:p>
          <w:p w:rsidR="00275C44" w:rsidRDefault="00275C44" w:rsidP="00846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Ивановна</w:t>
            </w:r>
          </w:p>
        </w:tc>
        <w:tc>
          <w:tcPr>
            <w:tcW w:w="310" w:type="dxa"/>
          </w:tcPr>
          <w:p w:rsidR="00275C44" w:rsidRDefault="00275C44" w:rsidP="00C9162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894" w:type="dxa"/>
          </w:tcPr>
          <w:p w:rsidR="00275C44" w:rsidRDefault="00275C44" w:rsidP="00AC26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</w:t>
            </w:r>
            <w:r w:rsidR="000A1CE2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делами </w:t>
            </w:r>
            <w:r w:rsidR="000A1CE2">
              <w:rPr>
                <w:sz w:val="28"/>
                <w:szCs w:val="28"/>
              </w:rPr>
              <w:t xml:space="preserve">– начальник управления делами </w:t>
            </w:r>
            <w:r>
              <w:rPr>
                <w:sz w:val="28"/>
                <w:szCs w:val="28"/>
              </w:rPr>
              <w:t>администрации Тужинского муниципального района,</w:t>
            </w:r>
            <w:r w:rsidRPr="005C440D">
              <w:rPr>
                <w:sz w:val="28"/>
                <w:szCs w:val="28"/>
              </w:rPr>
              <w:t xml:space="preserve"> заместитель председателя комиссии</w:t>
            </w:r>
          </w:p>
          <w:p w:rsidR="00275C44" w:rsidRPr="00773DF2" w:rsidRDefault="00275C44" w:rsidP="00AC2638">
            <w:pPr>
              <w:jc w:val="both"/>
              <w:rPr>
                <w:sz w:val="28"/>
                <w:szCs w:val="28"/>
              </w:rPr>
            </w:pPr>
          </w:p>
        </w:tc>
      </w:tr>
      <w:tr w:rsidR="00275C44" w:rsidRPr="001E1F90" w:rsidTr="00275C44">
        <w:trPr>
          <w:trHeight w:val="986"/>
        </w:trPr>
        <w:tc>
          <w:tcPr>
            <w:tcW w:w="3260" w:type="dxa"/>
          </w:tcPr>
          <w:p w:rsidR="00275C44" w:rsidRDefault="00AE197D" w:rsidP="00296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БЕРЕСНЕВА</w:t>
            </w:r>
          </w:p>
          <w:p w:rsidR="00275C44" w:rsidRDefault="00EB41D6" w:rsidP="00296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Эдуардовна</w:t>
            </w:r>
          </w:p>
        </w:tc>
        <w:tc>
          <w:tcPr>
            <w:tcW w:w="310" w:type="dxa"/>
          </w:tcPr>
          <w:p w:rsidR="00275C44" w:rsidRDefault="00275C44" w:rsidP="002968CB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894" w:type="dxa"/>
          </w:tcPr>
          <w:p w:rsidR="00275C44" w:rsidRPr="005C440D" w:rsidRDefault="00AE197D" w:rsidP="00AE1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специалист,</w:t>
            </w:r>
            <w:r w:rsidR="00275C44" w:rsidRPr="005C440D">
              <w:rPr>
                <w:sz w:val="28"/>
                <w:szCs w:val="28"/>
              </w:rPr>
              <w:t xml:space="preserve"> ответственный секретарь </w:t>
            </w:r>
            <w:r w:rsidR="00275C44">
              <w:rPr>
                <w:sz w:val="28"/>
                <w:szCs w:val="28"/>
              </w:rPr>
              <w:t>КДН и ЗП администрации Тужинского муниципального района, секретарь комиссии</w:t>
            </w:r>
          </w:p>
        </w:tc>
      </w:tr>
      <w:tr w:rsidR="00275C44" w:rsidRPr="001E1F90" w:rsidTr="00275C44">
        <w:trPr>
          <w:trHeight w:val="345"/>
        </w:trPr>
        <w:tc>
          <w:tcPr>
            <w:tcW w:w="3260" w:type="dxa"/>
          </w:tcPr>
          <w:p w:rsidR="00275C44" w:rsidRDefault="00275C44" w:rsidP="00846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275C44" w:rsidRDefault="00275C44" w:rsidP="0084671B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275C44" w:rsidRDefault="00275C44" w:rsidP="00C9162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894" w:type="dxa"/>
          </w:tcPr>
          <w:p w:rsidR="00275C44" w:rsidRDefault="00275C44" w:rsidP="00AC2638">
            <w:pPr>
              <w:jc w:val="both"/>
              <w:rPr>
                <w:sz w:val="28"/>
                <w:szCs w:val="28"/>
              </w:rPr>
            </w:pPr>
          </w:p>
        </w:tc>
      </w:tr>
      <w:tr w:rsidR="00275C44" w:rsidRPr="001E1F90" w:rsidTr="00275C44">
        <w:trPr>
          <w:trHeight w:val="412"/>
        </w:trPr>
        <w:tc>
          <w:tcPr>
            <w:tcW w:w="3260" w:type="dxa"/>
          </w:tcPr>
          <w:p w:rsidR="00275C44" w:rsidRPr="007A4C23" w:rsidRDefault="0024086B" w:rsidP="00C9162D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БОЧКАРЕВА</w:t>
            </w:r>
          </w:p>
          <w:p w:rsidR="00275C44" w:rsidRDefault="0024086B" w:rsidP="00C9162D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Александра Вадимовна</w:t>
            </w:r>
          </w:p>
          <w:p w:rsidR="00E169C9" w:rsidRDefault="00E169C9" w:rsidP="00C9162D">
            <w:pPr>
              <w:rPr>
                <w:rStyle w:val="FontStyle13"/>
                <w:sz w:val="28"/>
                <w:szCs w:val="28"/>
              </w:rPr>
            </w:pPr>
          </w:p>
          <w:p w:rsidR="00E169C9" w:rsidRDefault="00E169C9" w:rsidP="00C9162D">
            <w:pPr>
              <w:rPr>
                <w:rStyle w:val="FontStyle13"/>
                <w:sz w:val="28"/>
                <w:szCs w:val="28"/>
              </w:rPr>
            </w:pPr>
          </w:p>
          <w:p w:rsidR="00E169C9" w:rsidRDefault="00E169C9" w:rsidP="00C9162D">
            <w:pPr>
              <w:rPr>
                <w:rStyle w:val="FontStyle13"/>
                <w:sz w:val="28"/>
                <w:szCs w:val="28"/>
              </w:rPr>
            </w:pPr>
          </w:p>
          <w:p w:rsidR="00E169C9" w:rsidRDefault="00E169C9" w:rsidP="00C9162D">
            <w:pPr>
              <w:rPr>
                <w:rStyle w:val="FontStyle13"/>
                <w:sz w:val="28"/>
                <w:szCs w:val="28"/>
              </w:rPr>
            </w:pPr>
          </w:p>
          <w:p w:rsidR="00E169C9" w:rsidRDefault="00E169C9" w:rsidP="00E16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СТАШКОВА</w:t>
            </w:r>
          </w:p>
          <w:p w:rsidR="00E169C9" w:rsidRDefault="00E169C9" w:rsidP="00E16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Аркадьевна</w:t>
            </w:r>
          </w:p>
          <w:p w:rsidR="00E169C9" w:rsidRDefault="00E169C9" w:rsidP="00C9162D">
            <w:pPr>
              <w:rPr>
                <w:rStyle w:val="FontStyle13"/>
                <w:sz w:val="28"/>
                <w:szCs w:val="28"/>
              </w:rPr>
            </w:pPr>
          </w:p>
        </w:tc>
        <w:tc>
          <w:tcPr>
            <w:tcW w:w="310" w:type="dxa"/>
          </w:tcPr>
          <w:p w:rsidR="00275C44" w:rsidRDefault="00275C44" w:rsidP="00C9162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E169C9" w:rsidRDefault="00E169C9" w:rsidP="00C9162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169C9" w:rsidRDefault="00E169C9" w:rsidP="00C9162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169C9" w:rsidRDefault="00E169C9" w:rsidP="00C9162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169C9" w:rsidRDefault="00E169C9" w:rsidP="00C9162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169C9" w:rsidRDefault="00E169C9" w:rsidP="00C9162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169C9" w:rsidRDefault="00E169C9" w:rsidP="00C9162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894" w:type="dxa"/>
          </w:tcPr>
          <w:p w:rsidR="00275C44" w:rsidRDefault="0024086B" w:rsidP="00AC2638">
            <w:pPr>
              <w:jc w:val="both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стажер по должности инспектора по делам несовершеннолетних пункта полиции «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Тужинский</w:t>
            </w:r>
            <w:proofErr w:type="spellEnd"/>
            <w:r>
              <w:rPr>
                <w:rStyle w:val="FontStyle13"/>
                <w:sz w:val="28"/>
                <w:szCs w:val="28"/>
              </w:rPr>
              <w:t>» межмуниципального отдела Министерства внутренних дел Российской Федерации  «</w:t>
            </w:r>
            <w:proofErr w:type="spellStart"/>
            <w:r>
              <w:rPr>
                <w:rStyle w:val="FontStyle13"/>
                <w:sz w:val="28"/>
                <w:szCs w:val="28"/>
              </w:rPr>
              <w:t>Яранский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» </w:t>
            </w:r>
            <w:r w:rsidRPr="006E05BE">
              <w:rPr>
                <w:sz w:val="28"/>
                <w:szCs w:val="28"/>
              </w:rPr>
              <w:t>(по согласованию)</w:t>
            </w:r>
          </w:p>
          <w:p w:rsidR="00E169C9" w:rsidRDefault="00E169C9" w:rsidP="00AC2638">
            <w:pPr>
              <w:jc w:val="both"/>
              <w:rPr>
                <w:sz w:val="28"/>
                <w:szCs w:val="28"/>
              </w:rPr>
            </w:pPr>
          </w:p>
          <w:p w:rsidR="00E169C9" w:rsidRDefault="00E169C9" w:rsidP="00E16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опеке </w:t>
            </w:r>
            <w:r>
              <w:rPr>
                <w:sz w:val="28"/>
                <w:szCs w:val="28"/>
              </w:rPr>
              <w:br/>
              <w:t xml:space="preserve">и попечительству муниципального казенного учреждения управления образования администрации Тужинского муниципального района </w:t>
            </w:r>
          </w:p>
          <w:p w:rsidR="00275C44" w:rsidRDefault="00275C44" w:rsidP="00C9162D">
            <w:pPr>
              <w:rPr>
                <w:rStyle w:val="FontStyle13"/>
                <w:sz w:val="28"/>
                <w:szCs w:val="28"/>
              </w:rPr>
            </w:pPr>
          </w:p>
        </w:tc>
      </w:tr>
      <w:tr w:rsidR="00275C44" w:rsidRPr="001E1F90" w:rsidTr="00275C44">
        <w:trPr>
          <w:trHeight w:val="412"/>
        </w:trPr>
        <w:tc>
          <w:tcPr>
            <w:tcW w:w="3260" w:type="dxa"/>
          </w:tcPr>
          <w:p w:rsidR="00275C44" w:rsidRDefault="00AE197D" w:rsidP="00C9162D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СУСЛОВА</w:t>
            </w:r>
          </w:p>
          <w:p w:rsidR="00275C44" w:rsidRDefault="00AE197D" w:rsidP="00C9162D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Евгения Михайловна</w:t>
            </w:r>
          </w:p>
          <w:p w:rsidR="00E169C9" w:rsidRDefault="00E169C9" w:rsidP="00C9162D">
            <w:pPr>
              <w:rPr>
                <w:rStyle w:val="FontStyle13"/>
                <w:sz w:val="28"/>
                <w:szCs w:val="28"/>
              </w:rPr>
            </w:pPr>
          </w:p>
          <w:p w:rsidR="00E169C9" w:rsidRDefault="00E169C9" w:rsidP="00C9162D">
            <w:pPr>
              <w:rPr>
                <w:rStyle w:val="FontStyle13"/>
                <w:sz w:val="28"/>
                <w:szCs w:val="28"/>
              </w:rPr>
            </w:pPr>
          </w:p>
          <w:p w:rsidR="00E169C9" w:rsidRDefault="00E169C9" w:rsidP="00C9162D">
            <w:pPr>
              <w:rPr>
                <w:rStyle w:val="FontStyle13"/>
                <w:sz w:val="28"/>
                <w:szCs w:val="28"/>
              </w:rPr>
            </w:pPr>
          </w:p>
          <w:p w:rsidR="00E169C9" w:rsidRDefault="00E169C9" w:rsidP="00E169C9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ПОПОНИНА</w:t>
            </w:r>
            <w:r w:rsidRPr="00B22862">
              <w:rPr>
                <w:rStyle w:val="FontStyle13"/>
                <w:sz w:val="28"/>
                <w:szCs w:val="28"/>
              </w:rPr>
              <w:t xml:space="preserve"> </w:t>
            </w:r>
          </w:p>
          <w:p w:rsidR="00E169C9" w:rsidRDefault="00E169C9" w:rsidP="00E169C9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Наталия Юрьевна</w:t>
            </w:r>
          </w:p>
          <w:p w:rsidR="00E169C9" w:rsidRDefault="00E169C9" w:rsidP="00C9162D">
            <w:pPr>
              <w:rPr>
                <w:rStyle w:val="FontStyle13"/>
                <w:sz w:val="28"/>
                <w:szCs w:val="28"/>
              </w:rPr>
            </w:pPr>
          </w:p>
          <w:p w:rsidR="00E169C9" w:rsidRDefault="00E169C9" w:rsidP="00C9162D">
            <w:pPr>
              <w:rPr>
                <w:rStyle w:val="FontStyle13"/>
                <w:sz w:val="28"/>
                <w:szCs w:val="28"/>
              </w:rPr>
            </w:pPr>
          </w:p>
        </w:tc>
        <w:tc>
          <w:tcPr>
            <w:tcW w:w="310" w:type="dxa"/>
          </w:tcPr>
          <w:p w:rsidR="00275C44" w:rsidRDefault="00275C44" w:rsidP="00C9162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E169C9" w:rsidRDefault="00E169C9" w:rsidP="00C9162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169C9" w:rsidRDefault="00E169C9" w:rsidP="00C9162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169C9" w:rsidRDefault="00E169C9" w:rsidP="00C9162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169C9" w:rsidRDefault="00E169C9" w:rsidP="00C9162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169C9" w:rsidRDefault="00E169C9" w:rsidP="00C9162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894" w:type="dxa"/>
          </w:tcPr>
          <w:p w:rsidR="00275C44" w:rsidRDefault="00AE197D" w:rsidP="00AC2638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начальник Тужинского отдела</w:t>
            </w:r>
            <w:r w:rsidR="00275C44">
              <w:rPr>
                <w:rStyle w:val="FontStyle13"/>
                <w:sz w:val="28"/>
                <w:szCs w:val="28"/>
              </w:rPr>
              <w:t xml:space="preserve"> КОГАУСО «Межрайонный комплексный центр социального обслуживания населения </w:t>
            </w:r>
            <w:r w:rsidR="00E169C9">
              <w:rPr>
                <w:rStyle w:val="FontStyle13"/>
                <w:sz w:val="28"/>
                <w:szCs w:val="28"/>
              </w:rPr>
              <w:br/>
            </w:r>
            <w:proofErr w:type="gramStart"/>
            <w:r w:rsidR="00275C44">
              <w:rPr>
                <w:rStyle w:val="FontStyle13"/>
                <w:sz w:val="28"/>
                <w:szCs w:val="28"/>
              </w:rPr>
              <w:t>в</w:t>
            </w:r>
            <w:proofErr w:type="gramEnd"/>
            <w:r w:rsidR="00275C44">
              <w:rPr>
                <w:rStyle w:val="FontStyle13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FontStyle13"/>
                <w:sz w:val="28"/>
                <w:szCs w:val="28"/>
              </w:rPr>
              <w:t>Яранском</w:t>
            </w:r>
            <w:proofErr w:type="gramEnd"/>
            <w:r w:rsidR="000A1CE2">
              <w:rPr>
                <w:rStyle w:val="FontStyle13"/>
                <w:sz w:val="28"/>
                <w:szCs w:val="28"/>
              </w:rPr>
              <w:t xml:space="preserve"> районе»</w:t>
            </w:r>
            <w:r w:rsidR="00275C44">
              <w:rPr>
                <w:rStyle w:val="FontStyle13"/>
                <w:sz w:val="28"/>
                <w:szCs w:val="28"/>
              </w:rPr>
              <w:t xml:space="preserve"> (по согласованию)</w:t>
            </w:r>
          </w:p>
          <w:p w:rsidR="00E169C9" w:rsidRDefault="00E169C9" w:rsidP="00AC2638">
            <w:pPr>
              <w:jc w:val="both"/>
              <w:rPr>
                <w:rStyle w:val="FontStyle13"/>
                <w:sz w:val="28"/>
                <w:szCs w:val="28"/>
              </w:rPr>
            </w:pPr>
          </w:p>
          <w:p w:rsidR="00E169C9" w:rsidRDefault="00E169C9" w:rsidP="00E169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организационно-правовой и кадровой работы администрации Тужинского муниципального района</w:t>
            </w:r>
          </w:p>
          <w:p w:rsidR="00275C44" w:rsidRDefault="00275C44" w:rsidP="00C9162D">
            <w:pPr>
              <w:rPr>
                <w:rStyle w:val="FontStyle13"/>
                <w:sz w:val="28"/>
                <w:szCs w:val="28"/>
              </w:rPr>
            </w:pPr>
          </w:p>
        </w:tc>
      </w:tr>
      <w:tr w:rsidR="00275C44" w:rsidRPr="001E1F90" w:rsidTr="00275C44">
        <w:trPr>
          <w:trHeight w:val="412"/>
        </w:trPr>
        <w:tc>
          <w:tcPr>
            <w:tcW w:w="3260" w:type="dxa"/>
          </w:tcPr>
          <w:p w:rsidR="00275C44" w:rsidRDefault="00AE197D" w:rsidP="00965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ЦАРЕГОРОДЦЕВА</w:t>
            </w:r>
          </w:p>
          <w:p w:rsidR="00275C44" w:rsidRDefault="00AE197D" w:rsidP="00965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Геннадьевна</w:t>
            </w:r>
          </w:p>
        </w:tc>
        <w:tc>
          <w:tcPr>
            <w:tcW w:w="310" w:type="dxa"/>
          </w:tcPr>
          <w:p w:rsidR="00275C44" w:rsidRDefault="00275C44" w:rsidP="00965151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894" w:type="dxa"/>
          </w:tcPr>
          <w:p w:rsidR="00275C44" w:rsidRDefault="00AE197D" w:rsidP="00965151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молодежной политике муниципального казённого учреждения «Отдел культуры, спорта и молодежной политики администрации Тужинского муниципального района»</w:t>
            </w:r>
          </w:p>
          <w:p w:rsidR="00275C44" w:rsidRDefault="00275C44" w:rsidP="00965151">
            <w:pPr>
              <w:jc w:val="both"/>
              <w:rPr>
                <w:sz w:val="28"/>
                <w:szCs w:val="28"/>
              </w:rPr>
            </w:pPr>
          </w:p>
        </w:tc>
      </w:tr>
      <w:tr w:rsidR="00275C44" w:rsidRPr="001E1F90" w:rsidTr="00275C44">
        <w:trPr>
          <w:trHeight w:val="986"/>
        </w:trPr>
        <w:tc>
          <w:tcPr>
            <w:tcW w:w="3260" w:type="dxa"/>
          </w:tcPr>
          <w:p w:rsidR="000A1CE2" w:rsidRDefault="000A1CE2" w:rsidP="000A1CE2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ШУЛЁВ</w:t>
            </w:r>
          </w:p>
          <w:p w:rsidR="000A1CE2" w:rsidRDefault="000A1CE2" w:rsidP="000A1CE2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Владимир Витальевич</w:t>
            </w:r>
          </w:p>
          <w:p w:rsidR="000A1CE2" w:rsidRDefault="000A1CE2" w:rsidP="000A1CE2">
            <w:pPr>
              <w:rPr>
                <w:sz w:val="28"/>
                <w:szCs w:val="28"/>
              </w:rPr>
            </w:pPr>
          </w:p>
          <w:p w:rsidR="000A1CE2" w:rsidRDefault="000A1CE2" w:rsidP="0024086B">
            <w:pPr>
              <w:rPr>
                <w:rStyle w:val="FontStyle13"/>
                <w:sz w:val="28"/>
                <w:szCs w:val="28"/>
              </w:rPr>
            </w:pPr>
          </w:p>
        </w:tc>
        <w:tc>
          <w:tcPr>
            <w:tcW w:w="310" w:type="dxa"/>
          </w:tcPr>
          <w:p w:rsidR="000A1CE2" w:rsidRDefault="000A1CE2" w:rsidP="002968CB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0A1CE2" w:rsidRDefault="000A1CE2" w:rsidP="002968CB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0A1CE2" w:rsidRDefault="000A1CE2" w:rsidP="002968CB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0A1CE2" w:rsidRDefault="000A1CE2" w:rsidP="002968CB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0A1CE2" w:rsidRDefault="000A1CE2" w:rsidP="002968CB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894" w:type="dxa"/>
          </w:tcPr>
          <w:p w:rsidR="00275C44" w:rsidRDefault="000A1CE2" w:rsidP="002968CB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начальник пункта полиции «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Тужинский</w:t>
            </w:r>
            <w:proofErr w:type="spellEnd"/>
            <w:r>
              <w:rPr>
                <w:rStyle w:val="FontStyle13"/>
                <w:sz w:val="28"/>
                <w:szCs w:val="28"/>
              </w:rPr>
              <w:t>» межмуниципального отдела Министерства внутренних дел Российской Федерации  «</w:t>
            </w:r>
            <w:proofErr w:type="spellStart"/>
            <w:r>
              <w:rPr>
                <w:rStyle w:val="FontStyle13"/>
                <w:sz w:val="28"/>
                <w:szCs w:val="28"/>
              </w:rPr>
              <w:t>Яранский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» </w:t>
            </w:r>
            <w:r w:rsidRPr="006E05BE">
              <w:rPr>
                <w:sz w:val="28"/>
                <w:szCs w:val="28"/>
              </w:rPr>
              <w:t>(по согласованию)</w:t>
            </w:r>
          </w:p>
        </w:tc>
      </w:tr>
    </w:tbl>
    <w:p w:rsidR="00F7473F" w:rsidRDefault="00F7473F" w:rsidP="007D0A2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F250AF" w:rsidRDefault="00F250AF" w:rsidP="00F250AF">
      <w:pPr>
        <w:spacing w:line="360" w:lineRule="exact"/>
        <w:jc w:val="both"/>
        <w:rPr>
          <w:sz w:val="28"/>
          <w:szCs w:val="28"/>
        </w:rPr>
      </w:pPr>
    </w:p>
    <w:p w:rsidR="001518BF" w:rsidRDefault="001518BF" w:rsidP="00F250AF">
      <w:pPr>
        <w:spacing w:line="360" w:lineRule="exact"/>
        <w:jc w:val="both"/>
        <w:rPr>
          <w:sz w:val="28"/>
          <w:szCs w:val="28"/>
        </w:rPr>
      </w:pPr>
    </w:p>
    <w:p w:rsidR="001518BF" w:rsidRDefault="001518BF" w:rsidP="00F250AF">
      <w:pPr>
        <w:spacing w:line="360" w:lineRule="exact"/>
        <w:jc w:val="both"/>
        <w:rPr>
          <w:sz w:val="28"/>
          <w:szCs w:val="28"/>
        </w:rPr>
      </w:pPr>
    </w:p>
    <w:p w:rsidR="001518BF" w:rsidRDefault="001518BF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275C44" w:rsidRDefault="00275C44" w:rsidP="00F250AF">
      <w:pPr>
        <w:spacing w:line="360" w:lineRule="exact"/>
        <w:jc w:val="both"/>
        <w:rPr>
          <w:sz w:val="28"/>
          <w:szCs w:val="28"/>
        </w:rPr>
      </w:pPr>
    </w:p>
    <w:p w:rsidR="00275C44" w:rsidRDefault="00275C44" w:rsidP="00F250AF">
      <w:pPr>
        <w:spacing w:line="360" w:lineRule="exact"/>
        <w:jc w:val="both"/>
        <w:rPr>
          <w:sz w:val="28"/>
          <w:szCs w:val="28"/>
        </w:rPr>
      </w:pPr>
    </w:p>
    <w:p w:rsidR="00275C44" w:rsidRDefault="00275C44" w:rsidP="00F250AF">
      <w:pPr>
        <w:spacing w:line="360" w:lineRule="exact"/>
        <w:jc w:val="both"/>
        <w:rPr>
          <w:sz w:val="28"/>
          <w:szCs w:val="28"/>
        </w:rPr>
      </w:pPr>
    </w:p>
    <w:p w:rsidR="00275C44" w:rsidRDefault="00275C44" w:rsidP="00F250AF">
      <w:pPr>
        <w:spacing w:line="360" w:lineRule="exact"/>
        <w:jc w:val="both"/>
        <w:rPr>
          <w:sz w:val="28"/>
          <w:szCs w:val="28"/>
        </w:rPr>
      </w:pPr>
    </w:p>
    <w:p w:rsidR="00275C44" w:rsidRDefault="00275C44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sectPr w:rsidR="000B25AB" w:rsidSect="000B25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32A" w:rsidRDefault="00E5232A">
      <w:r>
        <w:separator/>
      </w:r>
    </w:p>
  </w:endnote>
  <w:endnote w:type="continuationSeparator" w:id="1">
    <w:p w:rsidR="00E5232A" w:rsidRDefault="00E52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9C9" w:rsidRDefault="00E169C9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9C9" w:rsidRDefault="00E169C9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9C9" w:rsidRDefault="00E169C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32A" w:rsidRDefault="00E5232A">
      <w:r>
        <w:separator/>
      </w:r>
    </w:p>
  </w:footnote>
  <w:footnote w:type="continuationSeparator" w:id="1">
    <w:p w:rsidR="00E5232A" w:rsidRDefault="00E523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9C9" w:rsidRDefault="00E169C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5F0" w:rsidRDefault="00E169C9" w:rsidP="00BF65F0">
    <w:pPr>
      <w:pStyle w:val="ab"/>
      <w:jc w:val="center"/>
    </w:pPr>
    <w: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9C9" w:rsidRDefault="00E169C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C4D81"/>
    <w:multiLevelType w:val="hybridMultilevel"/>
    <w:tmpl w:val="4A527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1617C"/>
    <w:rsid w:val="000031FA"/>
    <w:rsid w:val="000035A7"/>
    <w:rsid w:val="0006450F"/>
    <w:rsid w:val="000831FD"/>
    <w:rsid w:val="000A1CE2"/>
    <w:rsid w:val="000B1CD1"/>
    <w:rsid w:val="000B25AB"/>
    <w:rsid w:val="000C6BCF"/>
    <w:rsid w:val="000E058E"/>
    <w:rsid w:val="000E6D89"/>
    <w:rsid w:val="00100BD2"/>
    <w:rsid w:val="00103817"/>
    <w:rsid w:val="00106E35"/>
    <w:rsid w:val="00113048"/>
    <w:rsid w:val="00142FE4"/>
    <w:rsid w:val="001518BF"/>
    <w:rsid w:val="00160D01"/>
    <w:rsid w:val="00175FC8"/>
    <w:rsid w:val="0019479C"/>
    <w:rsid w:val="001B5E4C"/>
    <w:rsid w:val="001C53D5"/>
    <w:rsid w:val="00203DB0"/>
    <w:rsid w:val="0022039F"/>
    <w:rsid w:val="0024086B"/>
    <w:rsid w:val="00253DCB"/>
    <w:rsid w:val="00275C44"/>
    <w:rsid w:val="002968CB"/>
    <w:rsid w:val="002A25F1"/>
    <w:rsid w:val="002C0EBB"/>
    <w:rsid w:val="002D0291"/>
    <w:rsid w:val="002D518F"/>
    <w:rsid w:val="002E607C"/>
    <w:rsid w:val="00311BE2"/>
    <w:rsid w:val="00311EF6"/>
    <w:rsid w:val="00315CF2"/>
    <w:rsid w:val="0034026D"/>
    <w:rsid w:val="003622F6"/>
    <w:rsid w:val="00364E81"/>
    <w:rsid w:val="00383DC1"/>
    <w:rsid w:val="003A782C"/>
    <w:rsid w:val="003A7E40"/>
    <w:rsid w:val="003F05A1"/>
    <w:rsid w:val="004472B2"/>
    <w:rsid w:val="00490288"/>
    <w:rsid w:val="00495857"/>
    <w:rsid w:val="00495884"/>
    <w:rsid w:val="0049723F"/>
    <w:rsid w:val="004A18D4"/>
    <w:rsid w:val="004B3869"/>
    <w:rsid w:val="005253F0"/>
    <w:rsid w:val="0056422B"/>
    <w:rsid w:val="005706DB"/>
    <w:rsid w:val="005C2EEA"/>
    <w:rsid w:val="005D664D"/>
    <w:rsid w:val="005F4D00"/>
    <w:rsid w:val="005F4FD1"/>
    <w:rsid w:val="005F595C"/>
    <w:rsid w:val="00607D14"/>
    <w:rsid w:val="00632B87"/>
    <w:rsid w:val="006B682D"/>
    <w:rsid w:val="00700171"/>
    <w:rsid w:val="0070527D"/>
    <w:rsid w:val="00733B4E"/>
    <w:rsid w:val="0074043E"/>
    <w:rsid w:val="0074703D"/>
    <w:rsid w:val="007557C2"/>
    <w:rsid w:val="00762B23"/>
    <w:rsid w:val="00773DF2"/>
    <w:rsid w:val="0078406D"/>
    <w:rsid w:val="007D0A20"/>
    <w:rsid w:val="007D1980"/>
    <w:rsid w:val="007E1D27"/>
    <w:rsid w:val="007F4408"/>
    <w:rsid w:val="00803E0F"/>
    <w:rsid w:val="00805BBB"/>
    <w:rsid w:val="00815213"/>
    <w:rsid w:val="0081617C"/>
    <w:rsid w:val="00825745"/>
    <w:rsid w:val="00843353"/>
    <w:rsid w:val="0084671B"/>
    <w:rsid w:val="00871FFE"/>
    <w:rsid w:val="00904145"/>
    <w:rsid w:val="009059DE"/>
    <w:rsid w:val="00965151"/>
    <w:rsid w:val="009665BD"/>
    <w:rsid w:val="00976D65"/>
    <w:rsid w:val="00992347"/>
    <w:rsid w:val="009C752F"/>
    <w:rsid w:val="00A0181C"/>
    <w:rsid w:val="00A45BFB"/>
    <w:rsid w:val="00A63206"/>
    <w:rsid w:val="00A67D8D"/>
    <w:rsid w:val="00A842EB"/>
    <w:rsid w:val="00A8715A"/>
    <w:rsid w:val="00AA29B7"/>
    <w:rsid w:val="00AB0992"/>
    <w:rsid w:val="00AC2638"/>
    <w:rsid w:val="00AC3F3D"/>
    <w:rsid w:val="00AE1190"/>
    <w:rsid w:val="00AE197D"/>
    <w:rsid w:val="00AE76E7"/>
    <w:rsid w:val="00AF5302"/>
    <w:rsid w:val="00B16598"/>
    <w:rsid w:val="00B267E4"/>
    <w:rsid w:val="00B434DA"/>
    <w:rsid w:val="00B555DF"/>
    <w:rsid w:val="00B7231C"/>
    <w:rsid w:val="00B84582"/>
    <w:rsid w:val="00B97644"/>
    <w:rsid w:val="00BC4870"/>
    <w:rsid w:val="00BD11EA"/>
    <w:rsid w:val="00BE04D5"/>
    <w:rsid w:val="00BE1E3C"/>
    <w:rsid w:val="00BF59DA"/>
    <w:rsid w:val="00BF65F0"/>
    <w:rsid w:val="00C145E0"/>
    <w:rsid w:val="00C42060"/>
    <w:rsid w:val="00C9162D"/>
    <w:rsid w:val="00CD0A37"/>
    <w:rsid w:val="00D264ED"/>
    <w:rsid w:val="00D31D15"/>
    <w:rsid w:val="00D360C1"/>
    <w:rsid w:val="00D44025"/>
    <w:rsid w:val="00D5263B"/>
    <w:rsid w:val="00D62D87"/>
    <w:rsid w:val="00D65FDE"/>
    <w:rsid w:val="00D8179F"/>
    <w:rsid w:val="00D92ADB"/>
    <w:rsid w:val="00DD74E1"/>
    <w:rsid w:val="00E1204B"/>
    <w:rsid w:val="00E169C9"/>
    <w:rsid w:val="00E235FD"/>
    <w:rsid w:val="00E36B6E"/>
    <w:rsid w:val="00E5232A"/>
    <w:rsid w:val="00E606DD"/>
    <w:rsid w:val="00EA4461"/>
    <w:rsid w:val="00EB0F25"/>
    <w:rsid w:val="00EB41D6"/>
    <w:rsid w:val="00F10687"/>
    <w:rsid w:val="00F250AF"/>
    <w:rsid w:val="00F42F34"/>
    <w:rsid w:val="00F51204"/>
    <w:rsid w:val="00F62857"/>
    <w:rsid w:val="00F715AB"/>
    <w:rsid w:val="00F7473F"/>
    <w:rsid w:val="00F7599F"/>
    <w:rsid w:val="00F8061C"/>
    <w:rsid w:val="00F93ECC"/>
    <w:rsid w:val="00FA4615"/>
    <w:rsid w:val="00FB228F"/>
    <w:rsid w:val="00FB7003"/>
    <w:rsid w:val="00FB7301"/>
    <w:rsid w:val="00FC51ED"/>
    <w:rsid w:val="00FE0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7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473F"/>
    <w:pPr>
      <w:keepNext/>
      <w:ind w:right="-105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E1E3C"/>
    <w:pPr>
      <w:spacing w:before="2"/>
      <w:ind w:left="726"/>
    </w:pPr>
  </w:style>
  <w:style w:type="character" w:customStyle="1" w:styleId="a4">
    <w:name w:val="Основной текст Знак"/>
    <w:basedOn w:val="a0"/>
    <w:link w:val="a3"/>
    <w:uiPriority w:val="99"/>
    <w:rsid w:val="00BE1E3C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E1E3C"/>
  </w:style>
  <w:style w:type="paragraph" w:customStyle="1" w:styleId="Heading1">
    <w:name w:val="Heading 1"/>
    <w:basedOn w:val="a"/>
    <w:uiPriority w:val="1"/>
    <w:qFormat/>
    <w:rsid w:val="00BE1E3C"/>
    <w:pPr>
      <w:ind w:left="731"/>
      <w:outlineLvl w:val="0"/>
    </w:pPr>
    <w:rPr>
      <w:rFonts w:ascii="Verdana" w:hAnsi="Verdana" w:cs="Verdana"/>
      <w:b/>
      <w:bCs/>
      <w:i/>
      <w:iCs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BE1E3C"/>
  </w:style>
  <w:style w:type="paragraph" w:customStyle="1" w:styleId="ConsPlusTitle">
    <w:name w:val="ConsPlusTitle"/>
    <w:uiPriority w:val="99"/>
    <w:rsid w:val="0081617C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6">
    <w:name w:val="Normal (Web)"/>
    <w:basedOn w:val="a"/>
    <w:rsid w:val="0081617C"/>
    <w:pPr>
      <w:spacing w:before="100" w:beforeAutospacing="1" w:after="100" w:afterAutospacing="1"/>
    </w:pPr>
  </w:style>
  <w:style w:type="paragraph" w:customStyle="1" w:styleId="ConsPlusNormal">
    <w:name w:val="ConsPlusNormal"/>
    <w:rsid w:val="008161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Strong"/>
    <w:uiPriority w:val="22"/>
    <w:qFormat/>
    <w:rsid w:val="0081617C"/>
    <w:rPr>
      <w:b/>
      <w:bCs/>
    </w:rPr>
  </w:style>
  <w:style w:type="paragraph" w:customStyle="1" w:styleId="Style7">
    <w:name w:val="Style7"/>
    <w:basedOn w:val="a"/>
    <w:rsid w:val="0081617C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character" w:customStyle="1" w:styleId="FontStyle13">
    <w:name w:val="Font Style13"/>
    <w:basedOn w:val="a0"/>
    <w:uiPriority w:val="99"/>
    <w:rsid w:val="00700171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700171"/>
    <w:rPr>
      <w:rFonts w:ascii="Times New Roman" w:hAnsi="Times New Roman" w:cs="Times New Roman"/>
      <w:b/>
      <w:bCs/>
      <w:sz w:val="22"/>
      <w:szCs w:val="22"/>
    </w:rPr>
  </w:style>
  <w:style w:type="paragraph" w:customStyle="1" w:styleId="a8">
    <w:name w:val="Знак"/>
    <w:basedOn w:val="a"/>
    <w:rsid w:val="00D92AD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9">
    <w:name w:val="Emphasis"/>
    <w:basedOn w:val="a0"/>
    <w:uiPriority w:val="20"/>
    <w:qFormat/>
    <w:rsid w:val="00D92ADB"/>
    <w:rPr>
      <w:i/>
      <w:iCs/>
    </w:rPr>
  </w:style>
  <w:style w:type="paragraph" w:styleId="3">
    <w:name w:val="Body Text 3"/>
    <w:basedOn w:val="a"/>
    <w:link w:val="30"/>
    <w:uiPriority w:val="99"/>
    <w:unhideWhenUsed/>
    <w:rsid w:val="00F747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7473F"/>
    <w:rPr>
      <w:rFonts w:ascii="Times New Roman" w:hAnsi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F7473F"/>
    <w:rPr>
      <w:rFonts w:ascii="Times New Roman" w:hAnsi="Times New Roman"/>
      <w:sz w:val="28"/>
    </w:rPr>
  </w:style>
  <w:style w:type="table" w:styleId="aa">
    <w:name w:val="Table Grid"/>
    <w:basedOn w:val="a1"/>
    <w:uiPriority w:val="59"/>
    <w:rsid w:val="00F250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0B25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B25AB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0B25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B25AB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9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229D7-580F-4861-888E-1DDFAE92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2023-03-20T11:02:00Z</cp:lastPrinted>
  <dcterms:created xsi:type="dcterms:W3CDTF">2023-03-24T09:56:00Z</dcterms:created>
  <dcterms:modified xsi:type="dcterms:W3CDTF">2023-03-24T09:56:00Z</dcterms:modified>
</cp:coreProperties>
</file>